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BC774C" w:rsidRDefault="00825A90" w:rsidP="00F04DDA">
      <w:pPr>
        <w:pStyle w:val="Prrafodelista"/>
        <w:numPr>
          <w:ilvl w:val="1"/>
          <w:numId w:val="90"/>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w:t>
      </w:r>
      <w:r w:rsidRPr="009B07E3">
        <w:rPr>
          <w:rFonts w:ascii="Arial" w:eastAsia="Times New Roman" w:hAnsi="Arial" w:cs="Arial"/>
        </w:rPr>
        <w:lastRenderedPageBreak/>
        <w:t xml:space="preserve">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F04DDA">
      <w:pPr>
        <w:pStyle w:val="Prrafodelista"/>
        <w:numPr>
          <w:ilvl w:val="1"/>
          <w:numId w:val="90"/>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F04DDA">
      <w:pPr>
        <w:pStyle w:val="Prrafodelista"/>
        <w:numPr>
          <w:ilvl w:val="1"/>
          <w:numId w:val="90"/>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w:t>
      </w:r>
      <w:r w:rsidRPr="00BF6A50">
        <w:rPr>
          <w:rFonts w:ascii="Arial" w:eastAsia="Times New Roman" w:hAnsi="Arial" w:cs="Arial"/>
        </w:rPr>
        <w:lastRenderedPageBreak/>
        <w:t xml:space="preserve">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F04DDA">
      <w:pPr>
        <w:pStyle w:val="Prrafodelista"/>
        <w:numPr>
          <w:ilvl w:val="1"/>
          <w:numId w:val="90"/>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F04DDA">
      <w:pPr>
        <w:pStyle w:val="Prrafodelista"/>
        <w:numPr>
          <w:ilvl w:val="1"/>
          <w:numId w:val="90"/>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F04DDA">
      <w:pPr>
        <w:pStyle w:val="Prrafodelista"/>
        <w:numPr>
          <w:ilvl w:val="1"/>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F04DDA">
      <w:pPr>
        <w:pStyle w:val="Prrafodelista"/>
        <w:numPr>
          <w:ilvl w:val="2"/>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F04DDA">
      <w:pPr>
        <w:pStyle w:val="Prrafodelista"/>
        <w:numPr>
          <w:ilvl w:val="3"/>
          <w:numId w:val="90"/>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F04DDA">
      <w:pPr>
        <w:pStyle w:val="Prrafodelista"/>
        <w:numPr>
          <w:ilvl w:val="2"/>
          <w:numId w:val="90"/>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F04DDA">
      <w:pPr>
        <w:pStyle w:val="Prrafodelista"/>
        <w:numPr>
          <w:ilvl w:val="3"/>
          <w:numId w:val="90"/>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F04DDA">
      <w:pPr>
        <w:pStyle w:val="Prrafodelista"/>
        <w:numPr>
          <w:ilvl w:val="1"/>
          <w:numId w:val="90"/>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4584C">
      <w:pPr>
        <w:pStyle w:val="Prrafodelista"/>
        <w:numPr>
          <w:ilvl w:val="1"/>
          <w:numId w:val="90"/>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4584C">
      <w:pPr>
        <w:pStyle w:val="Prrafodelista"/>
        <w:numPr>
          <w:ilvl w:val="2"/>
          <w:numId w:val="90"/>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4584C">
      <w:pPr>
        <w:pStyle w:val="Prrafodelista"/>
        <w:numPr>
          <w:ilvl w:val="2"/>
          <w:numId w:val="90"/>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34584C">
      <w:pPr>
        <w:pStyle w:val="Prrafodelista"/>
        <w:numPr>
          <w:ilvl w:val="2"/>
          <w:numId w:val="90"/>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4584C">
      <w:pPr>
        <w:pStyle w:val="Prrafodelista"/>
        <w:numPr>
          <w:ilvl w:val="1"/>
          <w:numId w:val="90"/>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34584C">
      <w:pPr>
        <w:pStyle w:val="Prrafodelista"/>
        <w:numPr>
          <w:ilvl w:val="2"/>
          <w:numId w:val="90"/>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34584C">
      <w:pPr>
        <w:pStyle w:val="Prrafodelista"/>
        <w:numPr>
          <w:ilvl w:val="1"/>
          <w:numId w:val="90"/>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4584C">
      <w:pPr>
        <w:pStyle w:val="Prrafodelista"/>
        <w:numPr>
          <w:ilvl w:val="1"/>
          <w:numId w:val="90"/>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4584C">
      <w:pPr>
        <w:pStyle w:val="Prrafodelista"/>
        <w:numPr>
          <w:ilvl w:val="2"/>
          <w:numId w:val="90"/>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4584C">
      <w:pPr>
        <w:pStyle w:val="Prrafodelista"/>
        <w:numPr>
          <w:ilvl w:val="3"/>
          <w:numId w:val="90"/>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34584C">
      <w:pPr>
        <w:pStyle w:val="Prrafodelista"/>
        <w:numPr>
          <w:ilvl w:val="3"/>
          <w:numId w:val="90"/>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5923E6">
      <w:pPr>
        <w:pStyle w:val="Prrafodelista"/>
        <w:numPr>
          <w:ilvl w:val="3"/>
          <w:numId w:val="90"/>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4584C">
      <w:pPr>
        <w:pStyle w:val="Prrafodelista"/>
        <w:numPr>
          <w:ilvl w:val="2"/>
          <w:numId w:val="90"/>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34584C">
      <w:pPr>
        <w:pStyle w:val="Prrafodelista"/>
        <w:numPr>
          <w:ilvl w:val="3"/>
          <w:numId w:val="90"/>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34584C">
      <w:pPr>
        <w:pStyle w:val="Prrafodelista"/>
        <w:numPr>
          <w:ilvl w:val="1"/>
          <w:numId w:val="90"/>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34584C">
      <w:pPr>
        <w:pStyle w:val="Prrafodelista"/>
        <w:numPr>
          <w:ilvl w:val="2"/>
          <w:numId w:val="90"/>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4584C">
      <w:pPr>
        <w:pStyle w:val="Prrafodelista"/>
        <w:numPr>
          <w:ilvl w:val="2"/>
          <w:numId w:val="90"/>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34584C">
      <w:pPr>
        <w:pStyle w:val="Prrafodelista"/>
        <w:numPr>
          <w:ilvl w:val="2"/>
          <w:numId w:val="90"/>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4584C">
      <w:pPr>
        <w:pStyle w:val="Prrafodelista"/>
        <w:numPr>
          <w:ilvl w:val="1"/>
          <w:numId w:val="90"/>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34584C">
      <w:pPr>
        <w:pStyle w:val="Prrafodelista"/>
        <w:numPr>
          <w:ilvl w:val="1"/>
          <w:numId w:val="90"/>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34584C">
      <w:pPr>
        <w:pStyle w:val="Prrafodelista"/>
        <w:numPr>
          <w:ilvl w:val="1"/>
          <w:numId w:val="90"/>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34584C">
      <w:pPr>
        <w:pStyle w:val="Prrafodelista"/>
        <w:numPr>
          <w:ilvl w:val="2"/>
          <w:numId w:val="90"/>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34584C">
      <w:pPr>
        <w:pStyle w:val="Prrafodelista"/>
        <w:numPr>
          <w:ilvl w:val="2"/>
          <w:numId w:val="90"/>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34584C">
      <w:pPr>
        <w:pStyle w:val="Prrafodelista"/>
        <w:numPr>
          <w:ilvl w:val="2"/>
          <w:numId w:val="90"/>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34584C">
      <w:pPr>
        <w:pStyle w:val="Prrafodelista"/>
        <w:numPr>
          <w:ilvl w:val="1"/>
          <w:numId w:val="90"/>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34584C">
      <w:pPr>
        <w:pStyle w:val="Prrafodelista"/>
        <w:numPr>
          <w:ilvl w:val="2"/>
          <w:numId w:val="90"/>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662D5F">
      <w:pPr>
        <w:pStyle w:val="Prrafodelista"/>
        <w:numPr>
          <w:ilvl w:val="0"/>
          <w:numId w:val="90"/>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34584C">
      <w:pPr>
        <w:pStyle w:val="Ttulo2"/>
        <w:numPr>
          <w:ilvl w:val="1"/>
          <w:numId w:val="90"/>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34584C">
      <w:pPr>
        <w:pStyle w:val="Prrafodelista"/>
        <w:numPr>
          <w:ilvl w:val="1"/>
          <w:numId w:val="90"/>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34584C">
      <w:pPr>
        <w:pStyle w:val="Prrafodelista"/>
        <w:numPr>
          <w:ilvl w:val="2"/>
          <w:numId w:val="90"/>
        </w:numPr>
        <w:spacing w:line="360" w:lineRule="auto"/>
        <w:jc w:val="both"/>
        <w:rPr>
          <w:rFonts w:ascii="Arial" w:hAnsi="Arial" w:cs="Arial"/>
          <w:b/>
        </w:rPr>
      </w:pPr>
      <w:r w:rsidRPr="005728D3">
        <w:rPr>
          <w:rFonts w:ascii="Arial" w:hAnsi="Arial" w:cs="Arial"/>
          <w:b/>
        </w:rPr>
        <w:t>LOS ACTORES</w:t>
      </w:r>
    </w:p>
    <w:p w:rsidR="00AA169B"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34584C">
      <w:pPr>
        <w:pStyle w:val="Prrafodelista"/>
        <w:numPr>
          <w:ilvl w:val="3"/>
          <w:numId w:val="90"/>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34584C">
      <w:pPr>
        <w:pStyle w:val="Prrafodelista"/>
        <w:numPr>
          <w:ilvl w:val="2"/>
          <w:numId w:val="90"/>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34584C">
      <w:pPr>
        <w:pStyle w:val="Prrafodelista"/>
        <w:numPr>
          <w:ilvl w:val="3"/>
          <w:numId w:val="90"/>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34584C">
      <w:pPr>
        <w:pStyle w:val="Prrafodelista"/>
        <w:numPr>
          <w:ilvl w:val="3"/>
          <w:numId w:val="90"/>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4584C">
      <w:pPr>
        <w:pStyle w:val="Prrafodelista"/>
        <w:numPr>
          <w:ilvl w:val="3"/>
          <w:numId w:val="90"/>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34584C">
      <w:pPr>
        <w:pStyle w:val="Prrafodelista"/>
        <w:numPr>
          <w:ilvl w:val="2"/>
          <w:numId w:val="90"/>
        </w:numPr>
        <w:spacing w:line="360" w:lineRule="auto"/>
        <w:jc w:val="both"/>
        <w:rPr>
          <w:rFonts w:ascii="Arial" w:hAnsi="Arial" w:cs="Arial"/>
          <w:b/>
        </w:rPr>
      </w:pPr>
      <w:r w:rsidRPr="00367122">
        <w:rPr>
          <w:rFonts w:ascii="Arial" w:hAnsi="Arial" w:cs="Arial"/>
          <w:b/>
        </w:rPr>
        <w:t>LOS ARTEFACTOS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4584C">
      <w:pPr>
        <w:pStyle w:val="Prrafodelista"/>
        <w:numPr>
          <w:ilvl w:val="3"/>
          <w:numId w:val="90"/>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4584C">
      <w:pPr>
        <w:pStyle w:val="Prrafodelista"/>
        <w:numPr>
          <w:ilvl w:val="3"/>
          <w:numId w:val="90"/>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34584C">
      <w:pPr>
        <w:pStyle w:val="Prrafodelista"/>
        <w:numPr>
          <w:ilvl w:val="1"/>
          <w:numId w:val="90"/>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905A1" w:rsidRDefault="00E905A1" w:rsidP="0034584C">
      <w:pPr>
        <w:spacing w:line="360" w:lineRule="auto"/>
        <w:jc w:val="both"/>
        <w:rPr>
          <w:rFonts w:ascii="Arial" w:hAnsi="Arial" w:cs="Arial"/>
          <w:color w:val="000000"/>
          <w:shd w:val="clear" w:color="auto" w:fill="FFFFFF"/>
        </w:rPr>
      </w:pPr>
    </w:p>
    <w:p w:rsidR="00E905A1" w:rsidRPr="00EB6260" w:rsidRDefault="00E905A1" w:rsidP="0034584C">
      <w:pPr>
        <w:pStyle w:val="Prrafodelista"/>
        <w:numPr>
          <w:ilvl w:val="2"/>
          <w:numId w:val="90"/>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4584C">
      <w:pPr>
        <w:pStyle w:val="Prrafodelista"/>
        <w:numPr>
          <w:ilvl w:val="1"/>
          <w:numId w:val="90"/>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34584C">
      <w:pPr>
        <w:pStyle w:val="Prrafodelista"/>
        <w:keepNext/>
        <w:numPr>
          <w:ilvl w:val="1"/>
          <w:numId w:val="90"/>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4584C">
      <w:pPr>
        <w:pStyle w:val="Prrafodelista"/>
        <w:numPr>
          <w:ilvl w:val="2"/>
          <w:numId w:val="90"/>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A12DD2"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C71C67" w:rsidRDefault="00C71C67">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F04DDA">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Default="00B50A98"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Default="00FD3F15" w:rsidP="00B50A98">
      <w:pPr>
        <w:tabs>
          <w:tab w:val="left" w:pos="2206"/>
        </w:tabs>
        <w:jc w:val="center"/>
        <w:rPr>
          <w:rFonts w:ascii="Arial" w:hAnsi="Arial" w:cs="Arial"/>
          <w:b/>
          <w:sz w:val="28"/>
          <w:szCs w:val="28"/>
          <w:u w:val="single"/>
        </w:rPr>
      </w:pPr>
    </w:p>
    <w:p w:rsidR="00FD3F15" w:rsidRPr="00B50A98" w:rsidRDefault="00FD3F15" w:rsidP="00B50A98">
      <w:pPr>
        <w:tabs>
          <w:tab w:val="left" w:pos="2206"/>
        </w:tabs>
        <w:jc w:val="center"/>
        <w:rPr>
          <w:rFonts w:ascii="Arial" w:hAnsi="Arial" w:cs="Arial"/>
          <w:b/>
          <w:sz w:val="28"/>
          <w:szCs w:val="28"/>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lastRenderedPageBreak/>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804AC7"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34FF6"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lastRenderedPageBreak/>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CC2502"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211306"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7B10B6">
        <w:rPr>
          <w:rFonts w:ascii="Arial" w:eastAsia="Times New Roman" w:hAnsi="Arial" w:cs="Arial"/>
          <w:bCs/>
          <w:sz w:val="24"/>
          <w:szCs w:val="24"/>
          <w:lang w:eastAsia="es-AR"/>
        </w:rPr>
        <w:t xml:space="preserve">2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 Diagrama de Secuencia Eliminar Video</w:t>
      </w:r>
      <w:r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 Diagrama de Secuencia Agregar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Eliminar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En este Capítulo se pretende presentar de forma breve los puntos fundamentales del trabajo desarrollado, exponer las principales conclusiones obtenidas y discutir las líneas de investigación que quedan abiertas.</w:t>
      </w:r>
    </w:p>
    <w:p w:rsidR="00B50A98" w:rsidRPr="00E715B7" w:rsidRDefault="00F42CCC" w:rsidP="00B50A98">
      <w:pPr>
        <w:rPr>
          <w:rFonts w:ascii="Arial" w:hAnsi="Arial" w:cs="Arial"/>
          <w:b/>
        </w:rPr>
      </w:pPr>
      <w:r w:rsidRPr="00E715B7">
        <w:rPr>
          <w:rFonts w:ascii="Arial" w:hAnsi="Arial" w:cs="Arial"/>
          <w:b/>
        </w:rPr>
        <w:t xml:space="preserve">7.1. </w:t>
      </w:r>
      <w:r w:rsidR="00B50A98" w:rsidRPr="00E715B7">
        <w:rPr>
          <w:rFonts w:ascii="Arial" w:hAnsi="Arial" w:cs="Arial"/>
          <w:b/>
        </w:rPr>
        <w:t xml:space="preserve">CONCLUSIONES </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El proyecto se ha centrado en el desarrollo de un sistema de atención de pedidos orientado a personas con sordas e hipoacúsicas. Este trabajo se ha divido en dos partes: un sistema que se ejecuta en un dispositivo móvil para tomar los pedidos del cliente utilizando tecnología de realidad aumentada y un sistema de soporte que es usado por el administrador para gestionar los pedidos realizados por los clientes. Cada uno de estos sistemas dependen entre sí para lograr el funcionamiento optimo del sistema final.</w:t>
      </w:r>
    </w:p>
    <w:p w:rsidR="00B50A98" w:rsidRPr="00E715B7" w:rsidRDefault="00B50A98" w:rsidP="00381303">
      <w:pPr>
        <w:spacing w:before="240" w:after="240" w:line="240" w:lineRule="auto"/>
        <w:jc w:val="both"/>
        <w:rPr>
          <w:rFonts w:ascii="Arial" w:eastAsia="Times New Roman" w:hAnsi="Arial" w:cs="Arial"/>
        </w:rPr>
      </w:pPr>
      <w:r w:rsidRPr="00E715B7">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E715B7">
        <w:rPr>
          <w:rFonts w:ascii="Arial" w:eastAsia="Times New Roman" w:hAnsi="Arial" w:cs="Arial"/>
          <w:color w:val="FF0000"/>
        </w:rPr>
        <w:t>y presenta un gran potencial para amplias aplicación en el futuro</w:t>
      </w:r>
      <w:r w:rsidRPr="00E715B7">
        <w:rPr>
          <w:rFonts w:ascii="Arial" w:eastAsia="Times New Roman" w:hAnsi="Arial" w:cs="Arial"/>
        </w:rPr>
        <w:t xml:space="preserve">. Los ensayos realizados con </w:t>
      </w:r>
      <w:r w:rsidRPr="00E715B7">
        <w:rPr>
          <w:rFonts w:ascii="Arial" w:eastAsia="Times New Roman" w:hAnsi="Arial" w:cs="Arial"/>
        </w:rPr>
        <w:lastRenderedPageBreak/>
        <w:t xml:space="preserve">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E715B7" w:rsidRDefault="00B50A98" w:rsidP="00381303">
      <w:pPr>
        <w:spacing w:before="240" w:after="240" w:line="240" w:lineRule="auto"/>
        <w:jc w:val="both"/>
        <w:rPr>
          <w:rFonts w:ascii="Arial" w:hAnsi="Arial" w:cs="Arial"/>
        </w:rPr>
      </w:pPr>
      <w:r w:rsidRPr="00E715B7">
        <w:rPr>
          <w:rFonts w:ascii="Arial" w:eastAsia="Times New Roman" w:hAnsi="Arial" w:cs="Arial"/>
        </w:rPr>
        <w:t xml:space="preserve">Podemos concluir que el sistema elimina las </w:t>
      </w:r>
      <w:r w:rsidRPr="00E715B7">
        <w:rPr>
          <w:rFonts w:ascii="Arial" w:hAnsi="Arial" w:cs="Arial"/>
        </w:rPr>
        <w:t xml:space="preserve">dificultades de comunicación entre el cliente hipoacúsicas y el negocio, </w:t>
      </w:r>
      <w:r w:rsidRPr="00E715B7">
        <w:rPr>
          <w:rFonts w:ascii="Arial" w:eastAsia="Times New Roman" w:hAnsi="Arial" w:cs="Arial"/>
        </w:rPr>
        <w:t>logrando así un trato igualitario e independencia total de sus acciones del cliente a la hora de realizar pedidos al restaurant</w:t>
      </w:r>
      <w:r w:rsidRPr="00E715B7">
        <w:rPr>
          <w:rFonts w:ascii="Arial" w:hAnsi="Arial" w:cs="Arial"/>
        </w:rPr>
        <w:t xml:space="preserve"> y brindando al negocio una herramienta versátil y atractiva para brindar sus servicios.</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 xml:space="preserve"> 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evitando la discriminación,</w:t>
      </w:r>
    </w:p>
    <w:p w:rsidR="00B50A98" w:rsidRPr="00381303" w:rsidRDefault="00B50A98" w:rsidP="00381303">
      <w:pPr>
        <w:spacing w:before="240" w:after="240" w:line="240" w:lineRule="auto"/>
        <w:jc w:val="both"/>
        <w:rPr>
          <w:rFonts w:ascii="Arial" w:eastAsia="Times New Roman" w:hAnsi="Arial" w:cs="Arial"/>
        </w:rPr>
      </w:pPr>
      <w:r w:rsidRPr="00E715B7">
        <w:rPr>
          <w:rFonts w:ascii="Arial" w:hAnsi="Arial" w:cs="Arial"/>
        </w:rPr>
        <w:t>desigualdad social</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que permitan la interactividad de las personas con </w:t>
      </w:r>
      <w:r w:rsidR="00E715B7" w:rsidRPr="00E715B7">
        <w:rPr>
          <w:rFonts w:ascii="Arial" w:hAnsi="Arial" w:cs="Arial"/>
        </w:rPr>
        <w:t xml:space="preserve">elementos virtuales: </w:t>
      </w:r>
      <w:r w:rsidRPr="00E715B7">
        <w:rPr>
          <w:rFonts w:ascii="Arial" w:hAnsi="Arial" w:cs="Arial"/>
        </w:rPr>
        <w:t xml:space="preserve">objetos 3d, </w:t>
      </w:r>
      <w:r w:rsidR="00E715B7">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B50A98" w:rsidRPr="00E715B7" w:rsidRDefault="00B50A98" w:rsidP="00381303">
      <w:pPr>
        <w:spacing w:before="240" w:after="240" w:line="240" w:lineRule="auto"/>
        <w:ind w:firstLine="709"/>
        <w:jc w:val="both"/>
        <w:rPr>
          <w:rFonts w:ascii="Arial" w:hAnsi="Arial" w:cs="Arial"/>
        </w:rPr>
      </w:pPr>
      <w:r w:rsidRPr="00E715B7">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E715B7">
        <w:rPr>
          <w:rFonts w:ascii="Arial" w:hAnsi="Arial" w:cs="Arial"/>
          <w:color w:val="FF0000"/>
        </w:rPr>
        <w:t>independencia de internet</w:t>
      </w:r>
      <w:r w:rsidRPr="00E715B7">
        <w:rPr>
          <w:rFonts w:ascii="Arial" w:hAnsi="Arial" w:cs="Arial"/>
        </w:rPr>
        <w:t xml:space="preserve">, mayor seguridad en las transacciones,  permite escalabilidad en el sistema y mejor tiempo de respuesta. Sumadas la ventaja que presenta vuforia de reconocimiento de marcadores naturales eficientemente. Hacen de esta tecnología la herramienta ideal para </w:t>
      </w:r>
      <w:r w:rsidRPr="00E715B7">
        <w:rPr>
          <w:rFonts w:ascii="Arial" w:hAnsi="Arial" w:cs="Arial"/>
          <w:color w:val="FF0000"/>
        </w:rPr>
        <w:t>encargar estos tipos de proyecto</w:t>
      </w:r>
      <w:r w:rsidRPr="00E715B7">
        <w:rPr>
          <w:rFonts w:ascii="Arial" w:hAnsi="Arial" w:cs="Arial"/>
        </w:rPr>
        <w:t xml:space="preserve">. </w:t>
      </w:r>
    </w:p>
    <w:p w:rsidR="00B50A98" w:rsidRPr="00E715B7" w:rsidRDefault="00B50A98" w:rsidP="00B50A98">
      <w:pPr>
        <w:jc w:val="both"/>
        <w:rPr>
          <w:rFonts w:ascii="Arial" w:hAnsi="Arial" w:cs="Arial"/>
        </w:rPr>
      </w:pPr>
    </w:p>
    <w:p w:rsidR="00B50A98" w:rsidRPr="00E715B7" w:rsidRDefault="00B50A98" w:rsidP="00B50A98">
      <w:pPr>
        <w:rPr>
          <w:rFonts w:ascii="Arial" w:hAnsi="Arial" w:cs="Arial"/>
          <w:color w:val="FF0000"/>
        </w:rPr>
      </w:pPr>
      <w:r w:rsidRPr="00E715B7">
        <w:rPr>
          <w:rFonts w:ascii="Arial" w:hAnsi="Arial" w:cs="Arial"/>
          <w:color w:val="FF0000"/>
        </w:rPr>
        <w:t xml:space="preserve">Con las simulaciones realizadas se justifica </w:t>
      </w:r>
    </w:p>
    <w:p w:rsidR="00B50A98" w:rsidRPr="00E715B7" w:rsidRDefault="00B50A98" w:rsidP="00B50A98">
      <w:pPr>
        <w:rPr>
          <w:rFonts w:ascii="Arial" w:hAnsi="Arial" w:cs="Arial"/>
          <w:color w:val="FF0000"/>
        </w:rPr>
      </w:pPr>
      <w:r w:rsidRPr="00E715B7">
        <w:rPr>
          <w:rFonts w:ascii="Arial" w:hAnsi="Arial" w:cs="Arial"/>
          <w:color w:val="FF0000"/>
        </w:rPr>
        <w:t>Otras conclusiones que consideramos importantes son</w:t>
      </w:r>
    </w:p>
    <w:p w:rsidR="00B50A98" w:rsidRPr="00E715B7" w:rsidRDefault="00B50A98" w:rsidP="00B50A98">
      <w:pPr>
        <w:rPr>
          <w:rFonts w:ascii="Arial" w:hAnsi="Arial" w:cs="Arial"/>
          <w:color w:val="FF0000"/>
        </w:rPr>
      </w:pPr>
      <w:r w:rsidRPr="00E715B7">
        <w:rPr>
          <w:rFonts w:ascii="Arial" w:hAnsi="Arial" w:cs="Arial"/>
          <w:color w:val="FF0000"/>
        </w:rPr>
        <w:t>Scrum</w:t>
      </w:r>
    </w:p>
    <w:p w:rsidR="00B50A98" w:rsidRPr="00E715B7" w:rsidRDefault="00A57E0E" w:rsidP="00B50A98">
      <w:pPr>
        <w:rPr>
          <w:rFonts w:ascii="Arial" w:hAnsi="Arial" w:cs="Arial"/>
          <w:b/>
        </w:rPr>
      </w:pPr>
      <w:r w:rsidRPr="00E715B7">
        <w:rPr>
          <w:rFonts w:ascii="Arial" w:hAnsi="Arial" w:cs="Arial"/>
          <w:b/>
        </w:rPr>
        <w:t xml:space="preserve">7.2. </w:t>
      </w:r>
      <w:r w:rsidR="00B50A98" w:rsidRPr="00E715B7">
        <w:rPr>
          <w:rFonts w:ascii="Arial" w:hAnsi="Arial" w:cs="Arial"/>
          <w:b/>
        </w:rPr>
        <w:t>LINEAS FUTURAS DE INVESTIGACION Y DESARROLLO.</w:t>
      </w:r>
    </w:p>
    <w:p w:rsidR="00B50A98" w:rsidRPr="00C71C67" w:rsidRDefault="00B50A98" w:rsidP="00381303">
      <w:pPr>
        <w:spacing w:before="240" w:after="240" w:line="240" w:lineRule="auto"/>
        <w:rPr>
          <w:rFonts w:ascii="Arial" w:hAnsi="Arial" w:cs="Arial"/>
        </w:rPr>
      </w:pPr>
      <w:r w:rsidRPr="00C71C67">
        <w:rPr>
          <w:rFonts w:ascii="Arial" w:hAnsi="Arial" w:cs="Arial"/>
        </w:rPr>
        <w:t>El trabajo realizado ha dejado líneas abiertas para posibles investigaciones futuras. A continuación proponemos las que nos parecen más importantes.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 xml:space="preserve">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w:t>
      </w:r>
      <w:r w:rsidRPr="00C71C67">
        <w:rPr>
          <w:rFonts w:ascii="Arial" w:hAnsi="Arial" w:cs="Arial"/>
        </w:rPr>
        <w:lastRenderedPageBreak/>
        <w:t>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t xml:space="preserve"> </w:t>
      </w:r>
      <w:r w:rsidRPr="00B053B8">
        <w:rPr>
          <w:rFonts w:asciiTheme="majorHAnsi" w:hAnsiTheme="majorHAnsi"/>
          <w:b/>
          <w:color w:val="365F91" w:themeColor="accent1" w:themeShade="BF"/>
          <w:sz w:val="40"/>
          <w:szCs w:val="40"/>
        </w:rPr>
        <w:t>ANEXO</w:t>
      </w:r>
    </w:p>
    <w:p w:rsidR="00B053B8" w:rsidRDefault="00B053B8" w:rsidP="00B50A98">
      <w:pPr>
        <w:jc w:val="both"/>
      </w:pPr>
    </w:p>
    <w:p w:rsidR="00B053B8" w:rsidRDefault="00B053B8" w:rsidP="00B50A98">
      <w:pPr>
        <w:jc w:val="both"/>
      </w:pPr>
    </w:p>
    <w:p w:rsidR="00B053B8" w:rsidRPr="00B50A98" w:rsidRDefault="00B053B8" w:rsidP="00B50A98">
      <w:pPr>
        <w:jc w:val="both"/>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381303" w:rsidRDefault="00381303" w:rsidP="00B50A98">
      <w:pPr>
        <w:spacing w:after="0" w:line="240" w:lineRule="auto"/>
        <w:rPr>
          <w:rFonts w:ascii="Arial" w:hAnsi="Arial" w:cs="Arial"/>
          <w:b/>
          <w:u w:val="single"/>
        </w:rPr>
      </w:pPr>
    </w:p>
    <w:p w:rsidR="00381303" w:rsidRDefault="00381303" w:rsidP="00B50A98">
      <w:pPr>
        <w:spacing w:after="0" w:line="240" w:lineRule="auto"/>
        <w:rPr>
          <w:rFonts w:ascii="Arial" w:hAnsi="Arial" w:cs="Arial"/>
          <w:b/>
          <w:u w:val="single"/>
        </w:rPr>
      </w:pPr>
    </w:p>
    <w:p w:rsidR="00B053B8" w:rsidRDefault="00381303" w:rsidP="00381303">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20"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21"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22"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23"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24"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25" w:tooltip="Lenguaje de programación" w:history="1">
        <w:r w:rsidRPr="00A02EBA">
          <w:rPr>
            <w:rFonts w:ascii="Arial" w:hAnsi="Arial" w:cs="Arial"/>
          </w:rPr>
          <w:t>lenguaje de programación</w:t>
        </w:r>
      </w:hyperlink>
      <w:r w:rsidRPr="00A02EBA">
        <w:rPr>
          <w:rFonts w:ascii="Arial" w:hAnsi="Arial" w:cs="Arial"/>
        </w:rPr>
        <w:t xml:space="preserve"> de </w:t>
      </w:r>
      <w:hyperlink r:id="rId126"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27" w:tooltip="Computación concurrente" w:history="1">
        <w:r w:rsidRPr="00A02EBA">
          <w:rPr>
            <w:rFonts w:ascii="Arial" w:hAnsi="Arial" w:cs="Arial"/>
          </w:rPr>
          <w:t>concurrente</w:t>
        </w:r>
      </w:hyperlink>
      <w:r w:rsidRPr="00A02EBA">
        <w:rPr>
          <w:rFonts w:ascii="Arial" w:hAnsi="Arial" w:cs="Arial"/>
        </w:rPr>
        <w:t xml:space="preserve">, </w:t>
      </w:r>
      <w:hyperlink r:id="rId128"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29"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30"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31"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32"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33"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34"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3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36"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37"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38"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39"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es una herramienta de Mapeo objeto-relacional para la plataforma Java (y disponible también para .Net con el nombre de NHiber</w:t>
      </w:r>
      <w:r w:rsidRPr="00A02EBA">
        <w:rPr>
          <w:rFonts w:ascii="Arial" w:eastAsia="Times New Roman" w:hAnsi="Arial" w:cs="Arial"/>
        </w:rPr>
        <w:t>n</w:t>
      </w:r>
      <w:r w:rsidRPr="00A02EBA">
        <w:rPr>
          <w:rFonts w:ascii="Arial" w:eastAsia="Times New Roman" w:hAnsi="Arial" w:cs="Arial"/>
        </w:rPr>
        <w:t xml:space="preserve">ate) que facilita el mapeo de atributos entre una base de datos relacional tradicional y el modelo de objetos de una aplicación, mediante archivos declarativos (XML) o anotaciones en los </w:t>
      </w:r>
      <w:hyperlink r:id="rId140"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A12DD2" w:rsidP="00647003">
      <w:pPr>
        <w:spacing w:before="240" w:after="240" w:line="240" w:lineRule="auto"/>
        <w:jc w:val="both"/>
        <w:rPr>
          <w:rFonts w:ascii="Arial" w:hAnsi="Arial" w:cs="Arial"/>
        </w:rPr>
      </w:pPr>
      <w:hyperlink r:id="rId141"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 xml:space="preserve">[IñarreaSagüés, 2012] IñarreaSagüés César, " Desarrollo de una aplicación de Realidad Aumentada mediante la arquitectura Vuforia para la obtención de información </w:t>
      </w:r>
      <w:r w:rsidRPr="00B50A98">
        <w:rPr>
          <w:rFonts w:ascii="Arial" w:hAnsi="Arial" w:cs="Arial"/>
        </w:rPr>
        <w:lastRenderedPageBreak/>
        <w:t>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2"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3"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4"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lastRenderedPageBreak/>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5"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6"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lastRenderedPageBreak/>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7E55" w:rsidRDefault="00637E55" w:rsidP="00BA204E">
      <w:pPr>
        <w:spacing w:after="0" w:line="240" w:lineRule="auto"/>
      </w:pPr>
      <w:r>
        <w:separator/>
      </w:r>
    </w:p>
  </w:endnote>
  <w:endnote w:type="continuationSeparator" w:id="1">
    <w:p w:rsidR="00637E55" w:rsidRDefault="00637E55"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1C67" w:rsidRDefault="00C71C67">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381303" w:rsidRPr="00381303">
        <w:rPr>
          <w:rFonts w:asciiTheme="majorHAnsi" w:hAnsiTheme="majorHAnsi"/>
          <w:noProof/>
        </w:rPr>
        <w:t>1</w:t>
      </w:r>
    </w:fldSimple>
  </w:p>
  <w:p w:rsidR="00C71C67" w:rsidRDefault="00C71C6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7E55" w:rsidRDefault="00637E55" w:rsidP="00BA204E">
      <w:pPr>
        <w:spacing w:after="0" w:line="240" w:lineRule="auto"/>
      </w:pPr>
      <w:r>
        <w:separator/>
      </w:r>
    </w:p>
  </w:footnote>
  <w:footnote w:type="continuationSeparator" w:id="1">
    <w:p w:rsidR="00637E55" w:rsidRDefault="00637E55"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1">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4">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4">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1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14"/>
  </w:num>
  <w:num w:numId="3">
    <w:abstractNumId w:val="58"/>
  </w:num>
  <w:num w:numId="4">
    <w:abstractNumId w:val="91"/>
  </w:num>
  <w:num w:numId="5">
    <w:abstractNumId w:val="97"/>
  </w:num>
  <w:num w:numId="6">
    <w:abstractNumId w:val="90"/>
  </w:num>
  <w:num w:numId="7">
    <w:abstractNumId w:val="40"/>
  </w:num>
  <w:num w:numId="8">
    <w:abstractNumId w:val="96"/>
  </w:num>
  <w:num w:numId="9">
    <w:abstractNumId w:val="72"/>
  </w:num>
  <w:num w:numId="10">
    <w:abstractNumId w:val="74"/>
  </w:num>
  <w:num w:numId="11">
    <w:abstractNumId w:val="42"/>
  </w:num>
  <w:num w:numId="12">
    <w:abstractNumId w:val="9"/>
  </w:num>
  <w:num w:numId="13">
    <w:abstractNumId w:val="17"/>
  </w:num>
  <w:num w:numId="14">
    <w:abstractNumId w:val="102"/>
  </w:num>
  <w:num w:numId="15">
    <w:abstractNumId w:val="12"/>
  </w:num>
  <w:num w:numId="16">
    <w:abstractNumId w:val="7"/>
  </w:num>
  <w:num w:numId="17">
    <w:abstractNumId w:val="110"/>
  </w:num>
  <w:num w:numId="18">
    <w:abstractNumId w:val="112"/>
  </w:num>
  <w:num w:numId="19">
    <w:abstractNumId w:val="46"/>
  </w:num>
  <w:num w:numId="20">
    <w:abstractNumId w:val="80"/>
  </w:num>
  <w:num w:numId="21">
    <w:abstractNumId w:val="20"/>
  </w:num>
  <w:num w:numId="22">
    <w:abstractNumId w:val="87"/>
  </w:num>
  <w:num w:numId="23">
    <w:abstractNumId w:val="109"/>
  </w:num>
  <w:num w:numId="24">
    <w:abstractNumId w:val="95"/>
  </w:num>
  <w:num w:numId="25">
    <w:abstractNumId w:val="11"/>
  </w:num>
  <w:num w:numId="26">
    <w:abstractNumId w:val="19"/>
  </w:num>
  <w:num w:numId="27">
    <w:abstractNumId w:val="104"/>
  </w:num>
  <w:num w:numId="28">
    <w:abstractNumId w:val="6"/>
  </w:num>
  <w:num w:numId="29">
    <w:abstractNumId w:val="13"/>
  </w:num>
  <w:num w:numId="30">
    <w:abstractNumId w:val="4"/>
  </w:num>
  <w:num w:numId="31">
    <w:abstractNumId w:val="83"/>
  </w:num>
  <w:num w:numId="32">
    <w:abstractNumId w:val="64"/>
  </w:num>
  <w:num w:numId="33">
    <w:abstractNumId w:val="62"/>
  </w:num>
  <w:num w:numId="34">
    <w:abstractNumId w:val="38"/>
  </w:num>
  <w:num w:numId="35">
    <w:abstractNumId w:val="105"/>
  </w:num>
  <w:num w:numId="36">
    <w:abstractNumId w:val="106"/>
  </w:num>
  <w:num w:numId="37">
    <w:abstractNumId w:val="44"/>
  </w:num>
  <w:num w:numId="38">
    <w:abstractNumId w:val="88"/>
  </w:num>
  <w:num w:numId="39">
    <w:abstractNumId w:val="36"/>
  </w:num>
  <w:num w:numId="40">
    <w:abstractNumId w:val="100"/>
  </w:num>
  <w:num w:numId="41">
    <w:abstractNumId w:val="32"/>
  </w:num>
  <w:num w:numId="42">
    <w:abstractNumId w:val="5"/>
  </w:num>
  <w:num w:numId="43">
    <w:abstractNumId w:val="49"/>
  </w:num>
  <w:num w:numId="44">
    <w:abstractNumId w:val="52"/>
  </w:num>
  <w:num w:numId="45">
    <w:abstractNumId w:val="89"/>
  </w:num>
  <w:num w:numId="46">
    <w:abstractNumId w:val="15"/>
  </w:num>
  <w:num w:numId="47">
    <w:abstractNumId w:val="53"/>
  </w:num>
  <w:num w:numId="48">
    <w:abstractNumId w:val="98"/>
  </w:num>
  <w:num w:numId="49">
    <w:abstractNumId w:val="71"/>
  </w:num>
  <w:num w:numId="50">
    <w:abstractNumId w:val="55"/>
  </w:num>
  <w:num w:numId="51">
    <w:abstractNumId w:val="103"/>
  </w:num>
  <w:num w:numId="52">
    <w:abstractNumId w:val="85"/>
  </w:num>
  <w:num w:numId="53">
    <w:abstractNumId w:val="70"/>
  </w:num>
  <w:num w:numId="54">
    <w:abstractNumId w:val="66"/>
  </w:num>
  <w:num w:numId="55">
    <w:abstractNumId w:val="86"/>
  </w:num>
  <w:num w:numId="56">
    <w:abstractNumId w:val="92"/>
  </w:num>
  <w:num w:numId="57">
    <w:abstractNumId w:val="41"/>
  </w:num>
  <w:num w:numId="58">
    <w:abstractNumId w:val="78"/>
  </w:num>
  <w:num w:numId="59">
    <w:abstractNumId w:val="108"/>
  </w:num>
  <w:num w:numId="60">
    <w:abstractNumId w:val="24"/>
  </w:num>
  <w:num w:numId="61">
    <w:abstractNumId w:val="65"/>
  </w:num>
  <w:num w:numId="62">
    <w:abstractNumId w:val="34"/>
  </w:num>
  <w:num w:numId="63">
    <w:abstractNumId w:val="22"/>
  </w:num>
  <w:num w:numId="64">
    <w:abstractNumId w:val="8"/>
  </w:num>
  <w:num w:numId="65">
    <w:abstractNumId w:val="3"/>
  </w:num>
  <w:num w:numId="66">
    <w:abstractNumId w:val="21"/>
  </w:num>
  <w:num w:numId="67">
    <w:abstractNumId w:val="37"/>
  </w:num>
  <w:num w:numId="68">
    <w:abstractNumId w:val="93"/>
  </w:num>
  <w:num w:numId="69">
    <w:abstractNumId w:val="35"/>
  </w:num>
  <w:num w:numId="70">
    <w:abstractNumId w:val="26"/>
  </w:num>
  <w:num w:numId="71">
    <w:abstractNumId w:val="79"/>
  </w:num>
  <w:num w:numId="72">
    <w:abstractNumId w:val="81"/>
  </w:num>
  <w:num w:numId="73">
    <w:abstractNumId w:val="99"/>
  </w:num>
  <w:num w:numId="74">
    <w:abstractNumId w:val="28"/>
  </w:num>
  <w:num w:numId="75">
    <w:abstractNumId w:val="75"/>
  </w:num>
  <w:num w:numId="76">
    <w:abstractNumId w:val="14"/>
  </w:num>
  <w:num w:numId="77">
    <w:abstractNumId w:val="113"/>
  </w:num>
  <w:num w:numId="78">
    <w:abstractNumId w:val="1"/>
  </w:num>
  <w:num w:numId="79">
    <w:abstractNumId w:val="31"/>
  </w:num>
  <w:num w:numId="80">
    <w:abstractNumId w:val="115"/>
  </w:num>
  <w:num w:numId="81">
    <w:abstractNumId w:val="77"/>
  </w:num>
  <w:num w:numId="82">
    <w:abstractNumId w:val="50"/>
  </w:num>
  <w:num w:numId="83">
    <w:abstractNumId w:val="56"/>
  </w:num>
  <w:num w:numId="84">
    <w:abstractNumId w:val="73"/>
  </w:num>
  <w:num w:numId="85">
    <w:abstractNumId w:val="107"/>
  </w:num>
  <w:num w:numId="86">
    <w:abstractNumId w:val="29"/>
  </w:num>
  <w:num w:numId="87">
    <w:abstractNumId w:val="111"/>
  </w:num>
  <w:num w:numId="88">
    <w:abstractNumId w:val="27"/>
  </w:num>
  <w:num w:numId="89">
    <w:abstractNumId w:val="67"/>
  </w:num>
  <w:num w:numId="90">
    <w:abstractNumId w:val="10"/>
  </w:num>
  <w:num w:numId="91">
    <w:abstractNumId w:val="60"/>
  </w:num>
  <w:num w:numId="92">
    <w:abstractNumId w:val="30"/>
  </w:num>
  <w:num w:numId="93">
    <w:abstractNumId w:val="43"/>
  </w:num>
  <w:num w:numId="94">
    <w:abstractNumId w:val="39"/>
  </w:num>
  <w:num w:numId="95">
    <w:abstractNumId w:val="63"/>
  </w:num>
  <w:num w:numId="96">
    <w:abstractNumId w:val="25"/>
  </w:num>
  <w:num w:numId="97">
    <w:abstractNumId w:val="82"/>
  </w:num>
  <w:num w:numId="98">
    <w:abstractNumId w:val="18"/>
  </w:num>
  <w:num w:numId="99">
    <w:abstractNumId w:val="59"/>
  </w:num>
  <w:num w:numId="100">
    <w:abstractNumId w:val="76"/>
  </w:num>
  <w:num w:numId="101">
    <w:abstractNumId w:val="61"/>
  </w:num>
  <w:num w:numId="102">
    <w:abstractNumId w:val="16"/>
  </w:num>
  <w:num w:numId="103">
    <w:abstractNumId w:val="23"/>
  </w:num>
  <w:num w:numId="104">
    <w:abstractNumId w:val="47"/>
  </w:num>
  <w:num w:numId="105">
    <w:abstractNumId w:val="68"/>
  </w:num>
  <w:num w:numId="106">
    <w:abstractNumId w:val="48"/>
  </w:num>
  <w:num w:numId="107">
    <w:abstractNumId w:val="51"/>
  </w:num>
  <w:num w:numId="108">
    <w:abstractNumId w:val="101"/>
  </w:num>
  <w:num w:numId="109">
    <w:abstractNumId w:val="57"/>
  </w:num>
  <w:num w:numId="110">
    <w:abstractNumId w:val="94"/>
  </w:num>
  <w:num w:numId="111">
    <w:abstractNumId w:val="69"/>
  </w:num>
  <w:num w:numId="112">
    <w:abstractNumId w:val="45"/>
  </w:num>
  <w:num w:numId="113">
    <w:abstractNumId w:val="33"/>
  </w:num>
  <w:num w:numId="114">
    <w:abstractNumId w:val="84"/>
  </w:num>
  <w:num w:numId="115">
    <w:abstractNumId w:val="54"/>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efaultTabStop w:val="708"/>
  <w:hyphenationZone w:val="425"/>
  <w:characterSpacingControl w:val="doNotCompress"/>
  <w:hdrShapeDefaults>
    <o:shapedefaults v:ext="edit" spidmax="3174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557B"/>
    <w:rsid w:val="001712F6"/>
    <w:rsid w:val="00173216"/>
    <w:rsid w:val="0017602B"/>
    <w:rsid w:val="0018213E"/>
    <w:rsid w:val="00183807"/>
    <w:rsid w:val="00185FBA"/>
    <w:rsid w:val="001973D5"/>
    <w:rsid w:val="001B2128"/>
    <w:rsid w:val="001C1731"/>
    <w:rsid w:val="001C656F"/>
    <w:rsid w:val="001D1E04"/>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923E6"/>
    <w:rsid w:val="00592B69"/>
    <w:rsid w:val="00597E01"/>
    <w:rsid w:val="00597ECA"/>
    <w:rsid w:val="005A0CDF"/>
    <w:rsid w:val="005A5F3A"/>
    <w:rsid w:val="005B22CD"/>
    <w:rsid w:val="005B63F7"/>
    <w:rsid w:val="005C7EFD"/>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5DFE"/>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6986"/>
    <w:rsid w:val="00913137"/>
    <w:rsid w:val="00913D89"/>
    <w:rsid w:val="00940F86"/>
    <w:rsid w:val="00946AAB"/>
    <w:rsid w:val="00950BD7"/>
    <w:rsid w:val="009544B3"/>
    <w:rsid w:val="009565B5"/>
    <w:rsid w:val="009571CF"/>
    <w:rsid w:val="009605CD"/>
    <w:rsid w:val="00960C3E"/>
    <w:rsid w:val="00962F87"/>
    <w:rsid w:val="00973958"/>
    <w:rsid w:val="0097747F"/>
    <w:rsid w:val="00982E2F"/>
    <w:rsid w:val="0098345C"/>
    <w:rsid w:val="00990BC6"/>
    <w:rsid w:val="00996995"/>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5543"/>
    <w:rsid w:val="00A315DB"/>
    <w:rsid w:val="00A32EF6"/>
    <w:rsid w:val="00A35E5B"/>
    <w:rsid w:val="00A41CBF"/>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6453E"/>
    <w:rsid w:val="00C64F2E"/>
    <w:rsid w:val="00C66DEE"/>
    <w:rsid w:val="00C67645"/>
    <w:rsid w:val="00C71151"/>
    <w:rsid w:val="00C71C67"/>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07C9"/>
    <w:rsid w:val="00E67321"/>
    <w:rsid w:val="00E715B7"/>
    <w:rsid w:val="00E71D29"/>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www.slideshare.net/vicegd/iniciacin-a-ar-tool-kit"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19.gif"/><Relationship Id="rId46" Type="http://schemas.openxmlformats.org/officeDocument/2006/relationships/footer" Target="footer1.xml"/><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jpeg"/><Relationship Id="rId132" Type="http://schemas.openxmlformats.org/officeDocument/2006/relationships/hyperlink" Target="http://es.wikipedia.org/wiki/Ingl%C3%A9s" TargetMode="External"/><Relationship Id="rId140" Type="http://schemas.openxmlformats.org/officeDocument/2006/relationships/hyperlink" Target="http://es.wikipedia.org/wiki/JavaBean" TargetMode="External"/><Relationship Id="rId145" Type="http://schemas.openxmlformats.org/officeDocument/2006/relationships/hyperlink" Target="http://www.wondershare.es/photo-editing-tips/gimp-vs-photosho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dev.metaio.com/fileadmin/user_upload/images/sdk/tigercat.p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ndex.php?title=Open_source&amp;redirect=no" TargetMode="External"/><Relationship Id="rId146" Type="http://schemas.openxmlformats.org/officeDocument/2006/relationships/hyperlink" Target="http://softneps.wordpress.com/2011/08/12/planning-poker/"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Tel%C3%A9fono_inteligente" TargetMode="External"/><Relationship Id="rId142"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158</Pages>
  <Words>36134</Words>
  <Characters>198737</Characters>
  <Application>Microsoft Office Word</Application>
  <DocSecurity>0</DocSecurity>
  <Lines>1656</Lines>
  <Paragraphs>468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96</cp:revision>
  <dcterms:created xsi:type="dcterms:W3CDTF">2014-12-14T22:18:00Z</dcterms:created>
  <dcterms:modified xsi:type="dcterms:W3CDTF">2014-12-15T20:22:00Z</dcterms:modified>
</cp:coreProperties>
</file>